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24D3" w14:textId="2CE6E42F" w:rsidR="008531E9" w:rsidRDefault="009031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C3CF3C2" wp14:editId="404426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8120" cy="10121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head_Color_NoWatermar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CB7B7" w14:textId="38B0BCC0" w:rsidR="005D44F9" w:rsidRDefault="005D44F9">
      <w:pPr>
        <w:rPr>
          <w:noProof/>
        </w:rPr>
      </w:pPr>
    </w:p>
    <w:p w14:paraId="6F45E059" w14:textId="66BCA4ED" w:rsidR="005D44F9" w:rsidRPr="00830173" w:rsidRDefault="005D44F9">
      <w:pPr>
        <w:rPr>
          <w:rFonts w:ascii="Gill Sans MT" w:hAnsi="Gill Sans MT"/>
          <w:noProof/>
        </w:rPr>
      </w:pPr>
    </w:p>
    <w:p w14:paraId="1396D22B" w14:textId="5665099F" w:rsidR="00E223E0" w:rsidRPr="00C63D59" w:rsidRDefault="00C63D59" w:rsidP="00E223E0">
      <w:pPr>
        <w:jc w:val="center"/>
        <w:rPr>
          <w:rFonts w:ascii="Gill Sans MT" w:hAnsi="Gill Sans MT"/>
          <w:noProof/>
          <w:color w:val="D60093"/>
          <w:sz w:val="28"/>
          <w:szCs w:val="28"/>
        </w:rPr>
      </w:pPr>
      <w:r w:rsidRPr="00C63D59">
        <w:rPr>
          <w:rFonts w:ascii="Gill Sans MT" w:hAnsi="Gill Sans MT"/>
          <w:noProof/>
          <w:color w:val="D60093"/>
          <w:sz w:val="28"/>
          <w:szCs w:val="28"/>
        </w:rPr>
        <w:t>PREPARING FOR SURGERY INSTRUCTIONS</w:t>
      </w:r>
    </w:p>
    <w:p w14:paraId="34859104" w14:textId="77777777" w:rsidR="000951E9" w:rsidRDefault="000951E9" w:rsidP="000951E9">
      <w:pPr>
        <w:pStyle w:val="ListParagraph"/>
        <w:rPr>
          <w:rFonts w:ascii="Gill Sans MT" w:hAnsi="Gill Sans MT"/>
          <w:noProof/>
          <w:sz w:val="24"/>
          <w:szCs w:val="24"/>
          <w:highlight w:val="yellow"/>
          <w:u w:val="single"/>
        </w:rPr>
      </w:pPr>
    </w:p>
    <w:p w14:paraId="10643778" w14:textId="1BE3DCBD" w:rsidR="00C63D59" w:rsidRPr="000951E9" w:rsidRDefault="00C63D59" w:rsidP="000951E9">
      <w:pPr>
        <w:pStyle w:val="ListParagraph"/>
        <w:rPr>
          <w:rFonts w:ascii="Gill Sans MT" w:hAnsi="Gill Sans MT"/>
          <w:noProof/>
          <w:sz w:val="24"/>
          <w:szCs w:val="24"/>
          <w:highlight w:val="yellow"/>
        </w:rPr>
      </w:pPr>
      <w:r w:rsidRPr="000951E9">
        <w:rPr>
          <w:rFonts w:ascii="Gill Sans MT" w:hAnsi="Gill Sans MT"/>
          <w:noProof/>
          <w:sz w:val="24"/>
          <w:szCs w:val="24"/>
          <w:highlight w:val="yellow"/>
          <w:u w:val="single"/>
        </w:rPr>
        <w:t>Mohs Surgery can be a full day long procedure</w:t>
      </w:r>
      <w:r w:rsidR="00684249" w:rsidRPr="000951E9">
        <w:rPr>
          <w:rFonts w:ascii="Gill Sans MT" w:hAnsi="Gill Sans MT"/>
          <w:noProof/>
          <w:sz w:val="24"/>
          <w:szCs w:val="24"/>
          <w:highlight w:val="yellow"/>
          <w:u w:val="single"/>
        </w:rPr>
        <w:t xml:space="preserve">.  </w:t>
      </w:r>
      <w:r w:rsidRPr="000951E9">
        <w:rPr>
          <w:rFonts w:ascii="Gill Sans MT" w:hAnsi="Gill Sans MT"/>
          <w:noProof/>
          <w:sz w:val="24"/>
          <w:szCs w:val="24"/>
          <w:highlight w:val="yellow"/>
          <w:u w:val="single"/>
        </w:rPr>
        <w:t xml:space="preserve">Please plan to be here the </w:t>
      </w:r>
      <w:r w:rsidR="00CA7E32">
        <w:rPr>
          <w:rFonts w:ascii="Gill Sans MT" w:hAnsi="Gill Sans MT"/>
          <w:noProof/>
          <w:sz w:val="24"/>
          <w:szCs w:val="24"/>
          <w:highlight w:val="yellow"/>
          <w:u w:val="single"/>
        </w:rPr>
        <w:t>entire</w:t>
      </w:r>
      <w:r w:rsidRPr="000951E9">
        <w:rPr>
          <w:rFonts w:ascii="Gill Sans MT" w:hAnsi="Gill Sans MT"/>
          <w:noProof/>
          <w:sz w:val="24"/>
          <w:szCs w:val="24"/>
          <w:highlight w:val="yellow"/>
          <w:u w:val="single"/>
        </w:rPr>
        <w:t xml:space="preserve"> day.</w:t>
      </w:r>
    </w:p>
    <w:p w14:paraId="104B4B05" w14:textId="77777777" w:rsidR="00E223E0" w:rsidRDefault="00E223E0" w:rsidP="00E223E0">
      <w:pPr>
        <w:pStyle w:val="ListParagraph"/>
        <w:rPr>
          <w:rFonts w:ascii="Gill Sans MT" w:hAnsi="Gill Sans MT"/>
          <w:noProof/>
        </w:rPr>
      </w:pPr>
    </w:p>
    <w:p w14:paraId="39D9E588" w14:textId="3B04BCDA" w:rsidR="00E223E0" w:rsidRPr="00E223E0" w:rsidRDefault="005D44F9" w:rsidP="00E223E0">
      <w:pPr>
        <w:pStyle w:val="ListParagraph"/>
        <w:numPr>
          <w:ilvl w:val="0"/>
          <w:numId w:val="1"/>
        </w:numPr>
        <w:rPr>
          <w:rFonts w:ascii="Gill Sans MT" w:hAnsi="Gill Sans MT"/>
          <w:noProof/>
        </w:rPr>
      </w:pPr>
      <w:r w:rsidRPr="00830173">
        <w:rPr>
          <w:rFonts w:ascii="Gill Sans MT" w:hAnsi="Gill Sans MT"/>
          <w:noProof/>
        </w:rPr>
        <w:t>Be sure to take all regularly scheduled medication</w:t>
      </w:r>
      <w:r w:rsidR="00E223E0">
        <w:rPr>
          <w:rFonts w:ascii="Gill Sans MT" w:hAnsi="Gill Sans MT"/>
          <w:noProof/>
        </w:rPr>
        <w:t>(s)</w:t>
      </w:r>
      <w:r w:rsidRPr="00830173">
        <w:rPr>
          <w:rFonts w:ascii="Gill Sans MT" w:hAnsi="Gill Sans MT"/>
          <w:noProof/>
        </w:rPr>
        <w:t xml:space="preserve"> p</w:t>
      </w:r>
      <w:r w:rsidR="00BA643F">
        <w:rPr>
          <w:rFonts w:ascii="Gill Sans MT" w:hAnsi="Gill Sans MT"/>
          <w:noProof/>
        </w:rPr>
        <w:t>re</w:t>
      </w:r>
      <w:r w:rsidRPr="00830173">
        <w:rPr>
          <w:rFonts w:ascii="Gill Sans MT" w:hAnsi="Gill Sans MT"/>
          <w:noProof/>
        </w:rPr>
        <w:t>scribed by your other physicians (especially blood pressure medications).</w:t>
      </w:r>
      <w:r w:rsidR="00684249">
        <w:rPr>
          <w:rFonts w:ascii="Gill Sans MT" w:hAnsi="Gill Sans MT"/>
          <w:noProof/>
        </w:rPr>
        <w:t xml:space="preserve"> </w:t>
      </w:r>
      <w:r w:rsidRPr="00830173">
        <w:rPr>
          <w:rFonts w:ascii="Gill Sans MT" w:hAnsi="Gill Sans MT"/>
          <w:noProof/>
        </w:rPr>
        <w:t xml:space="preserve"> Check with your physician before discontinuing</w:t>
      </w:r>
      <w:r w:rsidR="00BA643F">
        <w:rPr>
          <w:rFonts w:ascii="Gill Sans MT" w:hAnsi="Gill Sans MT"/>
          <w:noProof/>
        </w:rPr>
        <w:t xml:space="preserve"> any blood thinners such as</w:t>
      </w:r>
      <w:r w:rsidRPr="00830173">
        <w:rPr>
          <w:rFonts w:ascii="Gill Sans MT" w:hAnsi="Gill Sans MT"/>
          <w:noProof/>
        </w:rPr>
        <w:t>:</w:t>
      </w:r>
      <w:r w:rsidR="00BA643F">
        <w:rPr>
          <w:rFonts w:ascii="Gill Sans MT" w:hAnsi="Gill Sans MT"/>
          <w:noProof/>
        </w:rPr>
        <w:t xml:space="preserve"> Warfarin,</w:t>
      </w:r>
      <w:r w:rsidRPr="00830173">
        <w:rPr>
          <w:rFonts w:ascii="Gill Sans MT" w:hAnsi="Gill Sans MT"/>
          <w:noProof/>
        </w:rPr>
        <w:t xml:space="preserve"> Plavix</w:t>
      </w:r>
      <w:r w:rsidR="00CB4E1E">
        <w:rPr>
          <w:rFonts w:ascii="Gill Sans MT" w:hAnsi="Gill Sans MT"/>
          <w:noProof/>
        </w:rPr>
        <w:t xml:space="preserve"> (</w:t>
      </w:r>
      <w:r w:rsidR="00C63D59">
        <w:rPr>
          <w:rFonts w:ascii="Gill Sans MT" w:hAnsi="Gill Sans MT"/>
          <w:noProof/>
        </w:rPr>
        <w:t>c</w:t>
      </w:r>
      <w:r w:rsidR="00CB4E1E">
        <w:rPr>
          <w:rFonts w:ascii="Gill Sans MT" w:hAnsi="Gill Sans MT"/>
          <w:noProof/>
        </w:rPr>
        <w:t>lopidogre</w:t>
      </w:r>
      <w:r w:rsidR="00C63D59">
        <w:rPr>
          <w:rFonts w:ascii="Gill Sans MT" w:hAnsi="Gill Sans MT"/>
          <w:noProof/>
        </w:rPr>
        <w:t>l</w:t>
      </w:r>
      <w:r w:rsidR="00CB4E1E">
        <w:rPr>
          <w:rFonts w:ascii="Gill Sans MT" w:hAnsi="Gill Sans MT"/>
          <w:noProof/>
        </w:rPr>
        <w:t>)</w:t>
      </w:r>
      <w:r w:rsidRPr="00830173">
        <w:rPr>
          <w:rFonts w:ascii="Gill Sans MT" w:hAnsi="Gill Sans MT"/>
          <w:noProof/>
        </w:rPr>
        <w:t>, Xare</w:t>
      </w:r>
      <w:r w:rsidR="007461AA" w:rsidRPr="00830173">
        <w:rPr>
          <w:rFonts w:ascii="Gill Sans MT" w:hAnsi="Gill Sans MT"/>
          <w:noProof/>
        </w:rPr>
        <w:t>lto</w:t>
      </w:r>
      <w:r w:rsidR="00C63D59">
        <w:rPr>
          <w:rFonts w:ascii="Gill Sans MT" w:hAnsi="Gill Sans MT"/>
          <w:noProof/>
        </w:rPr>
        <w:t xml:space="preserve"> (rivaroxaban)</w:t>
      </w:r>
      <w:r w:rsidR="003D72A6">
        <w:rPr>
          <w:rFonts w:ascii="Gill Sans MT" w:hAnsi="Gill Sans MT"/>
          <w:noProof/>
        </w:rPr>
        <w:t xml:space="preserve">, </w:t>
      </w:r>
      <w:r w:rsidR="007461AA" w:rsidRPr="00830173">
        <w:rPr>
          <w:rFonts w:ascii="Gill Sans MT" w:hAnsi="Gill Sans MT"/>
          <w:noProof/>
        </w:rPr>
        <w:t>Pradaxa</w:t>
      </w:r>
      <w:r w:rsidR="00C63D59">
        <w:rPr>
          <w:rFonts w:ascii="Gill Sans MT" w:hAnsi="Gill Sans MT"/>
          <w:noProof/>
        </w:rPr>
        <w:t xml:space="preserve"> (dabigatran)</w:t>
      </w:r>
      <w:r w:rsidR="007461AA" w:rsidRPr="00830173">
        <w:rPr>
          <w:rFonts w:ascii="Gill Sans MT" w:hAnsi="Gill Sans MT"/>
          <w:noProof/>
        </w:rPr>
        <w:t>, Coumadin,</w:t>
      </w:r>
      <w:r w:rsidR="003D72A6">
        <w:rPr>
          <w:rFonts w:ascii="Gill Sans MT" w:hAnsi="Gill Sans MT"/>
          <w:noProof/>
        </w:rPr>
        <w:t xml:space="preserve"> Eliquis</w:t>
      </w:r>
      <w:r w:rsidR="00CB4E1E">
        <w:rPr>
          <w:rFonts w:ascii="Gill Sans MT" w:hAnsi="Gill Sans MT"/>
          <w:noProof/>
        </w:rPr>
        <w:t xml:space="preserve"> (</w:t>
      </w:r>
      <w:r w:rsidR="00C63D59">
        <w:rPr>
          <w:rFonts w:ascii="Gill Sans MT" w:hAnsi="Gill Sans MT"/>
          <w:noProof/>
        </w:rPr>
        <w:t>a</w:t>
      </w:r>
      <w:r w:rsidR="00CB4E1E">
        <w:rPr>
          <w:rFonts w:ascii="Gill Sans MT" w:hAnsi="Gill Sans MT"/>
          <w:noProof/>
        </w:rPr>
        <w:t>pixaban), Savaysa (</w:t>
      </w:r>
      <w:r w:rsidR="00C63D59">
        <w:rPr>
          <w:rFonts w:ascii="Gill Sans MT" w:hAnsi="Gill Sans MT"/>
          <w:noProof/>
        </w:rPr>
        <w:t>e</w:t>
      </w:r>
      <w:r w:rsidR="00CB4E1E">
        <w:rPr>
          <w:rFonts w:ascii="Gill Sans MT" w:hAnsi="Gill Sans MT"/>
          <w:noProof/>
        </w:rPr>
        <w:t>doxaban), Brilinta (</w:t>
      </w:r>
      <w:r w:rsidR="00C63D59">
        <w:rPr>
          <w:rFonts w:ascii="Gill Sans MT" w:hAnsi="Gill Sans MT"/>
          <w:noProof/>
        </w:rPr>
        <w:t>t</w:t>
      </w:r>
      <w:r w:rsidR="00CB4E1E">
        <w:rPr>
          <w:rFonts w:ascii="Gill Sans MT" w:hAnsi="Gill Sans MT"/>
          <w:noProof/>
        </w:rPr>
        <w:t xml:space="preserve">icagrelor), </w:t>
      </w:r>
      <w:r w:rsidR="00FB495A">
        <w:rPr>
          <w:rFonts w:ascii="Gill Sans MT" w:hAnsi="Gill Sans MT"/>
          <w:noProof/>
        </w:rPr>
        <w:t>Effient (p</w:t>
      </w:r>
      <w:r w:rsidR="00CB4E1E">
        <w:rPr>
          <w:rFonts w:ascii="Gill Sans MT" w:hAnsi="Gill Sans MT"/>
          <w:noProof/>
        </w:rPr>
        <w:t>rasugrel)</w:t>
      </w:r>
      <w:r w:rsidR="003D72A6">
        <w:rPr>
          <w:rFonts w:ascii="Gill Sans MT" w:hAnsi="Gill Sans MT"/>
          <w:noProof/>
        </w:rPr>
        <w:t xml:space="preserve">, </w:t>
      </w:r>
      <w:r w:rsidR="007461AA" w:rsidRPr="00830173">
        <w:rPr>
          <w:rFonts w:ascii="Gill Sans MT" w:hAnsi="Gill Sans MT"/>
          <w:noProof/>
        </w:rPr>
        <w:t xml:space="preserve"> </w:t>
      </w:r>
      <w:r w:rsidR="003D72A6">
        <w:rPr>
          <w:rFonts w:ascii="Gill Sans MT" w:hAnsi="Gill Sans MT"/>
          <w:noProof/>
        </w:rPr>
        <w:t>NSAIDS</w:t>
      </w:r>
      <w:r w:rsidR="00FB495A">
        <w:rPr>
          <w:rFonts w:ascii="Gill Sans MT" w:hAnsi="Gill Sans MT"/>
          <w:noProof/>
        </w:rPr>
        <w:t xml:space="preserve"> which include</w:t>
      </w:r>
      <w:r w:rsidR="00BA643F">
        <w:rPr>
          <w:rFonts w:ascii="Gill Sans MT" w:hAnsi="Gill Sans MT"/>
          <w:noProof/>
        </w:rPr>
        <w:t xml:space="preserve"> </w:t>
      </w:r>
      <w:r w:rsidR="00BA643F" w:rsidRPr="00137653">
        <w:rPr>
          <w:rFonts w:ascii="Gill Sans MT" w:hAnsi="Gill Sans MT"/>
          <w:noProof/>
        </w:rPr>
        <w:t>Celebrex</w:t>
      </w:r>
      <w:r w:rsidR="00137653">
        <w:rPr>
          <w:rFonts w:ascii="Gill Sans MT" w:hAnsi="Gill Sans MT"/>
          <w:noProof/>
        </w:rPr>
        <w:t xml:space="preserve"> </w:t>
      </w:r>
      <w:r w:rsidR="00FB495A" w:rsidRPr="00137653">
        <w:rPr>
          <w:rFonts w:ascii="Gill Sans MT" w:hAnsi="Gill Sans MT"/>
          <w:noProof/>
        </w:rPr>
        <w:t>(cele</w:t>
      </w:r>
      <w:r w:rsidR="00137653" w:rsidRPr="00137653">
        <w:rPr>
          <w:rFonts w:ascii="Gill Sans MT" w:hAnsi="Gill Sans MT"/>
          <w:noProof/>
        </w:rPr>
        <w:t>coxib</w:t>
      </w:r>
      <w:r w:rsidR="00137653">
        <w:rPr>
          <w:rFonts w:ascii="Gill Sans MT" w:hAnsi="Gill Sans MT"/>
          <w:noProof/>
        </w:rPr>
        <w:t>)</w:t>
      </w:r>
      <w:r w:rsidR="00BA643F">
        <w:rPr>
          <w:rFonts w:ascii="Gill Sans MT" w:hAnsi="Gill Sans MT"/>
          <w:noProof/>
        </w:rPr>
        <w:t xml:space="preserve">, </w:t>
      </w:r>
      <w:r w:rsidR="00137653">
        <w:rPr>
          <w:rFonts w:ascii="Gill Sans MT" w:hAnsi="Gill Sans MT"/>
          <w:noProof/>
        </w:rPr>
        <w:t xml:space="preserve">and </w:t>
      </w:r>
      <w:r w:rsidR="00BA643F">
        <w:rPr>
          <w:rFonts w:ascii="Gill Sans MT" w:hAnsi="Gill Sans MT"/>
          <w:noProof/>
        </w:rPr>
        <w:t>M</w:t>
      </w:r>
      <w:r w:rsidR="00FB495A">
        <w:rPr>
          <w:rFonts w:ascii="Gill Sans MT" w:hAnsi="Gill Sans MT"/>
          <w:noProof/>
        </w:rPr>
        <w:t>obic (meloxicam)</w:t>
      </w:r>
      <w:r w:rsidR="007461AA" w:rsidRPr="00830173">
        <w:rPr>
          <w:rFonts w:ascii="Gill Sans MT" w:hAnsi="Gill Sans MT"/>
          <w:noProof/>
        </w:rPr>
        <w:t>.</w:t>
      </w:r>
    </w:p>
    <w:p w14:paraId="0E8512D0" w14:textId="77777777" w:rsidR="00E223E0" w:rsidRDefault="00E223E0" w:rsidP="00E223E0">
      <w:pPr>
        <w:pStyle w:val="ListParagraph"/>
        <w:rPr>
          <w:rFonts w:ascii="Gill Sans MT" w:hAnsi="Gill Sans MT"/>
          <w:noProof/>
        </w:rPr>
      </w:pPr>
    </w:p>
    <w:p w14:paraId="122A8DC2" w14:textId="376A613C" w:rsidR="00830173" w:rsidRPr="00830173" w:rsidRDefault="00830173" w:rsidP="00CC547A">
      <w:pPr>
        <w:pStyle w:val="ListParagraph"/>
        <w:numPr>
          <w:ilvl w:val="0"/>
          <w:numId w:val="1"/>
        </w:numPr>
        <w:rPr>
          <w:rFonts w:ascii="Gill Sans MT" w:hAnsi="Gill Sans MT"/>
          <w:noProof/>
        </w:rPr>
      </w:pPr>
      <w:r w:rsidRPr="00830173">
        <w:rPr>
          <w:rFonts w:ascii="Gill Sans MT" w:hAnsi="Gill Sans MT"/>
        </w:rPr>
        <w:t>Do discontinue the elective (non-physician directed) use of Aspirin (for pain or arthritis),</w:t>
      </w:r>
      <w:r w:rsidR="00E223E0">
        <w:rPr>
          <w:rFonts w:ascii="Gill Sans MT" w:hAnsi="Gill Sans MT"/>
        </w:rPr>
        <w:t xml:space="preserve"> Ex</w:t>
      </w:r>
      <w:r w:rsidR="00684249">
        <w:rPr>
          <w:rFonts w:ascii="Gill Sans MT" w:hAnsi="Gill Sans MT"/>
        </w:rPr>
        <w:t>c</w:t>
      </w:r>
      <w:r w:rsidR="00E223E0">
        <w:rPr>
          <w:rFonts w:ascii="Gill Sans MT" w:hAnsi="Gill Sans MT"/>
        </w:rPr>
        <w:t>edrin,</w:t>
      </w:r>
      <w:r w:rsidRPr="00830173">
        <w:rPr>
          <w:rFonts w:ascii="Gill Sans MT" w:hAnsi="Gill Sans MT"/>
        </w:rPr>
        <w:t xml:space="preserve"> Ibuprofen (Advil, Motrin)</w:t>
      </w:r>
      <w:r w:rsidR="00BA643F">
        <w:rPr>
          <w:rFonts w:ascii="Gill Sans MT" w:hAnsi="Gill Sans MT"/>
        </w:rPr>
        <w:t>,</w:t>
      </w:r>
      <w:r w:rsidR="00E223E0">
        <w:rPr>
          <w:rFonts w:ascii="Gill Sans MT" w:hAnsi="Gill Sans MT"/>
        </w:rPr>
        <w:t xml:space="preserve"> Aleve,</w:t>
      </w:r>
      <w:r w:rsidR="00BA643F">
        <w:rPr>
          <w:rFonts w:ascii="Gill Sans MT" w:hAnsi="Gill Sans MT"/>
        </w:rPr>
        <w:t xml:space="preserve"> fish oil, flaxseed, garlic</w:t>
      </w:r>
      <w:r w:rsidR="00684249">
        <w:rPr>
          <w:rFonts w:ascii="Gill Sans MT" w:hAnsi="Gill Sans MT"/>
        </w:rPr>
        <w:t xml:space="preserve"> and</w:t>
      </w:r>
      <w:r w:rsidRPr="00830173">
        <w:rPr>
          <w:rFonts w:ascii="Gill Sans MT" w:hAnsi="Gill Sans MT"/>
        </w:rPr>
        <w:t xml:space="preserve"> </w:t>
      </w:r>
      <w:r w:rsidR="00684249">
        <w:rPr>
          <w:rFonts w:ascii="Gill Sans MT" w:hAnsi="Gill Sans MT"/>
        </w:rPr>
        <w:t>v</w:t>
      </w:r>
      <w:r w:rsidRPr="00830173">
        <w:rPr>
          <w:rFonts w:ascii="Gill Sans MT" w:hAnsi="Gill Sans MT"/>
        </w:rPr>
        <w:t xml:space="preserve">itamin E </w:t>
      </w:r>
      <w:r w:rsidR="00684249">
        <w:rPr>
          <w:rFonts w:ascii="Gill Sans MT" w:hAnsi="Gill Sans MT"/>
        </w:rPr>
        <w:t xml:space="preserve">supplements </w:t>
      </w:r>
      <w:r w:rsidRPr="00830173">
        <w:rPr>
          <w:rFonts w:ascii="Gill Sans MT" w:hAnsi="Gill Sans MT"/>
        </w:rPr>
        <w:t>for 10-14 days before the procedure</w:t>
      </w:r>
    </w:p>
    <w:p w14:paraId="124A5A60" w14:textId="77777777" w:rsidR="00E223E0" w:rsidRDefault="00E223E0" w:rsidP="00E223E0">
      <w:pPr>
        <w:pStyle w:val="ListParagraph"/>
        <w:rPr>
          <w:rFonts w:ascii="Gill Sans MT" w:hAnsi="Gill Sans MT"/>
          <w:noProof/>
        </w:rPr>
      </w:pPr>
    </w:p>
    <w:p w14:paraId="2E881730" w14:textId="527F6B79" w:rsidR="00830173" w:rsidRPr="00830173" w:rsidRDefault="003D72A6" w:rsidP="00830173">
      <w:pPr>
        <w:pStyle w:val="ListParagraph"/>
        <w:numPr>
          <w:ilvl w:val="0"/>
          <w:numId w:val="1"/>
        </w:numPr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t>On the day of consultation for surgery</w:t>
      </w:r>
      <w:r w:rsidR="00FB495A">
        <w:rPr>
          <w:rFonts w:ascii="Gill Sans MT" w:hAnsi="Gill Sans MT"/>
          <w:noProof/>
        </w:rPr>
        <w:t>,</w:t>
      </w:r>
      <w:r>
        <w:rPr>
          <w:rFonts w:ascii="Gill Sans MT" w:hAnsi="Gill Sans MT"/>
          <w:noProof/>
        </w:rPr>
        <w:t xml:space="preserve"> w</w:t>
      </w:r>
      <w:r w:rsidR="007461AA" w:rsidRPr="00830173">
        <w:rPr>
          <w:rFonts w:ascii="Gill Sans MT" w:hAnsi="Gill Sans MT"/>
          <w:noProof/>
        </w:rPr>
        <w:t>e will electronically prescribe antibiotics to your pharmacy.</w:t>
      </w:r>
      <w:r w:rsidR="00DE68CE" w:rsidRPr="00830173">
        <w:rPr>
          <w:rFonts w:ascii="Gill Sans MT" w:hAnsi="Gill Sans MT"/>
          <w:noProof/>
        </w:rPr>
        <w:t xml:space="preserve"> </w:t>
      </w:r>
      <w:r w:rsidR="00684249">
        <w:rPr>
          <w:rFonts w:ascii="Gill Sans MT" w:hAnsi="Gill Sans MT"/>
          <w:noProof/>
        </w:rPr>
        <w:t xml:space="preserve"> </w:t>
      </w:r>
      <w:r w:rsidR="00DE68CE" w:rsidRPr="00830173">
        <w:rPr>
          <w:rFonts w:ascii="Gill Sans MT" w:hAnsi="Gill Sans MT"/>
          <w:noProof/>
        </w:rPr>
        <w:t xml:space="preserve">You may pick up </w:t>
      </w:r>
      <w:r w:rsidR="00CA7E32">
        <w:rPr>
          <w:rFonts w:ascii="Gill Sans MT" w:hAnsi="Gill Sans MT"/>
          <w:noProof/>
        </w:rPr>
        <w:t>the</w:t>
      </w:r>
      <w:r w:rsidR="00DE68CE" w:rsidRPr="00830173">
        <w:rPr>
          <w:rFonts w:ascii="Gill Sans MT" w:hAnsi="Gill Sans MT"/>
          <w:noProof/>
        </w:rPr>
        <w:t xml:space="preserve"> antibiotics </w:t>
      </w:r>
      <w:r w:rsidR="008B7426" w:rsidRPr="00830173">
        <w:rPr>
          <w:rFonts w:ascii="Gill Sans MT" w:hAnsi="Gill Sans MT"/>
          <w:noProof/>
        </w:rPr>
        <w:t xml:space="preserve">at the pharmacy prior to surgery but </w:t>
      </w:r>
      <w:r w:rsidR="008B7426" w:rsidRPr="00BA643F">
        <w:rPr>
          <w:rFonts w:ascii="Gill Sans MT" w:hAnsi="Gill Sans MT"/>
          <w:b/>
          <w:noProof/>
        </w:rPr>
        <w:t>please do not start until</w:t>
      </w:r>
      <w:r w:rsidR="00FB495A">
        <w:rPr>
          <w:rFonts w:ascii="Gill Sans MT" w:hAnsi="Gill Sans MT"/>
          <w:b/>
          <w:noProof/>
        </w:rPr>
        <w:t xml:space="preserve"> the morning of</w:t>
      </w:r>
      <w:r w:rsidR="008B7426" w:rsidRPr="00BA643F">
        <w:rPr>
          <w:rFonts w:ascii="Gill Sans MT" w:hAnsi="Gill Sans MT"/>
          <w:b/>
          <w:noProof/>
        </w:rPr>
        <w:t xml:space="preserve"> </w:t>
      </w:r>
      <w:r w:rsidR="00684249">
        <w:rPr>
          <w:rFonts w:ascii="Gill Sans MT" w:hAnsi="Gill Sans MT"/>
          <w:b/>
          <w:noProof/>
        </w:rPr>
        <w:t xml:space="preserve">or after </w:t>
      </w:r>
      <w:r w:rsidR="008B7426" w:rsidRPr="00BA643F">
        <w:rPr>
          <w:rFonts w:ascii="Gill Sans MT" w:hAnsi="Gill Sans MT"/>
          <w:b/>
          <w:noProof/>
        </w:rPr>
        <w:t>surgery.</w:t>
      </w:r>
      <w:r w:rsidR="007461AA" w:rsidRPr="00830173">
        <w:rPr>
          <w:rFonts w:ascii="Gill Sans MT" w:hAnsi="Gill Sans MT"/>
          <w:noProof/>
        </w:rPr>
        <w:t xml:space="preserve"> </w:t>
      </w:r>
    </w:p>
    <w:p w14:paraId="7BF2DE25" w14:textId="77777777" w:rsidR="00E223E0" w:rsidRDefault="00E223E0" w:rsidP="00E223E0">
      <w:pPr>
        <w:pStyle w:val="ListParagraph"/>
        <w:rPr>
          <w:rFonts w:ascii="Gill Sans MT" w:hAnsi="Gill Sans MT"/>
          <w:noProof/>
        </w:rPr>
      </w:pPr>
    </w:p>
    <w:p w14:paraId="4E9C0C86" w14:textId="7C2A9EC4" w:rsidR="008B7426" w:rsidRPr="00C63D59" w:rsidRDefault="00A04534" w:rsidP="00C63D59">
      <w:pPr>
        <w:pStyle w:val="ListParagraph"/>
        <w:numPr>
          <w:ilvl w:val="0"/>
          <w:numId w:val="1"/>
        </w:numPr>
        <w:rPr>
          <w:rFonts w:ascii="Gill Sans MT" w:hAnsi="Gill Sans MT"/>
          <w:noProof/>
        </w:rPr>
      </w:pPr>
      <w:r w:rsidRPr="00830173">
        <w:rPr>
          <w:rFonts w:ascii="Gill Sans MT" w:hAnsi="Gill Sans MT"/>
        </w:rPr>
        <w:t xml:space="preserve">Avoid alcohol for </w:t>
      </w:r>
      <w:r w:rsidRPr="00684249">
        <w:rPr>
          <w:rFonts w:ascii="Gill Sans MT" w:hAnsi="Gill Sans MT"/>
          <w:b/>
        </w:rPr>
        <w:t>48</w:t>
      </w:r>
      <w:r w:rsidR="003D72A6" w:rsidRPr="00684249">
        <w:rPr>
          <w:rFonts w:ascii="Gill Sans MT" w:hAnsi="Gill Sans MT"/>
          <w:b/>
        </w:rPr>
        <w:t xml:space="preserve"> to 72</w:t>
      </w:r>
      <w:r w:rsidRPr="00684249">
        <w:rPr>
          <w:rFonts w:ascii="Gill Sans MT" w:hAnsi="Gill Sans MT"/>
          <w:b/>
        </w:rPr>
        <w:t xml:space="preserve"> hours before and after</w:t>
      </w:r>
      <w:r w:rsidRPr="00830173">
        <w:rPr>
          <w:rFonts w:ascii="Gill Sans MT" w:hAnsi="Gill Sans MT"/>
        </w:rPr>
        <w:t xml:space="preserve"> the surgery; alcohol causes excessive bleeding.</w:t>
      </w:r>
    </w:p>
    <w:p w14:paraId="705178C2" w14:textId="77777777" w:rsidR="00E223E0" w:rsidRDefault="00E223E0" w:rsidP="00E223E0">
      <w:pPr>
        <w:pStyle w:val="ListParagraph"/>
        <w:rPr>
          <w:rFonts w:ascii="Gill Sans MT" w:hAnsi="Gill Sans MT"/>
          <w:noProof/>
        </w:rPr>
      </w:pPr>
    </w:p>
    <w:p w14:paraId="63BF47A4" w14:textId="538EB253" w:rsidR="00B92E35" w:rsidRPr="00830173" w:rsidRDefault="00B92E35" w:rsidP="00CC547A">
      <w:pPr>
        <w:pStyle w:val="ListParagraph"/>
        <w:numPr>
          <w:ilvl w:val="0"/>
          <w:numId w:val="1"/>
        </w:numPr>
        <w:rPr>
          <w:rFonts w:ascii="Gill Sans MT" w:hAnsi="Gill Sans MT"/>
          <w:noProof/>
        </w:rPr>
      </w:pPr>
      <w:r w:rsidRPr="00830173">
        <w:rPr>
          <w:rFonts w:ascii="Gill Sans MT" w:hAnsi="Gill Sans MT"/>
          <w:noProof/>
        </w:rPr>
        <w:t xml:space="preserve">While the tissue is processing, we encourage bringing a book to read. </w:t>
      </w:r>
      <w:r w:rsidR="00684249">
        <w:rPr>
          <w:rFonts w:ascii="Gill Sans MT" w:hAnsi="Gill Sans MT"/>
          <w:noProof/>
        </w:rPr>
        <w:t xml:space="preserve"> </w:t>
      </w:r>
      <w:r w:rsidRPr="00830173">
        <w:rPr>
          <w:rFonts w:ascii="Gill Sans MT" w:hAnsi="Gill Sans MT"/>
          <w:noProof/>
        </w:rPr>
        <w:t xml:space="preserve">WI-FI connection </w:t>
      </w:r>
      <w:r w:rsidR="003D72A6">
        <w:rPr>
          <w:rFonts w:ascii="Gill Sans MT" w:hAnsi="Gill Sans MT"/>
          <w:noProof/>
        </w:rPr>
        <w:t xml:space="preserve">is </w:t>
      </w:r>
      <w:r w:rsidRPr="00830173">
        <w:rPr>
          <w:rFonts w:ascii="Gill Sans MT" w:hAnsi="Gill Sans MT"/>
          <w:noProof/>
        </w:rPr>
        <w:t xml:space="preserve">available. </w:t>
      </w:r>
    </w:p>
    <w:p w14:paraId="49004E30" w14:textId="77777777" w:rsidR="00E223E0" w:rsidRPr="00E223E0" w:rsidRDefault="00E223E0" w:rsidP="00E223E0">
      <w:pPr>
        <w:pStyle w:val="ListParagraph"/>
        <w:rPr>
          <w:rFonts w:ascii="Gill Sans MT" w:hAnsi="Gill Sans MT"/>
          <w:noProof/>
          <w:u w:val="single"/>
        </w:rPr>
      </w:pPr>
    </w:p>
    <w:p w14:paraId="137DE1CD" w14:textId="245BF03F" w:rsidR="00B92E35" w:rsidRPr="00830173" w:rsidRDefault="00CB4E1E" w:rsidP="00CC547A">
      <w:pPr>
        <w:pStyle w:val="ListParagraph"/>
        <w:numPr>
          <w:ilvl w:val="0"/>
          <w:numId w:val="1"/>
        </w:numPr>
        <w:rPr>
          <w:rFonts w:ascii="Gill Sans MT" w:hAnsi="Gill Sans MT"/>
          <w:noProof/>
          <w:u w:val="single"/>
        </w:rPr>
      </w:pPr>
      <w:r>
        <w:rPr>
          <w:rFonts w:ascii="Gill Sans MT" w:hAnsi="Gill Sans MT"/>
          <w:noProof/>
        </w:rPr>
        <w:t>Since local anesthesia is used during the procedure</w:t>
      </w:r>
      <w:r w:rsidR="00FB495A">
        <w:rPr>
          <w:rFonts w:ascii="Gill Sans MT" w:hAnsi="Gill Sans MT"/>
          <w:noProof/>
        </w:rPr>
        <w:t>,</w:t>
      </w:r>
      <w:r>
        <w:rPr>
          <w:rFonts w:ascii="Gill Sans MT" w:hAnsi="Gill Sans MT"/>
          <w:noProof/>
        </w:rPr>
        <w:t xml:space="preserve"> y</w:t>
      </w:r>
      <w:r w:rsidR="00B92E35" w:rsidRPr="00830173">
        <w:rPr>
          <w:rFonts w:ascii="Gill Sans MT" w:hAnsi="Gill Sans MT"/>
          <w:noProof/>
        </w:rPr>
        <w:t>ou may eat breakfast the day of your surgery</w:t>
      </w:r>
      <w:r w:rsidR="00684249">
        <w:rPr>
          <w:rFonts w:ascii="Gill Sans MT" w:hAnsi="Gill Sans MT"/>
          <w:noProof/>
        </w:rPr>
        <w:t xml:space="preserve"> unless otherwise directed</w:t>
      </w:r>
      <w:r w:rsidR="00B92E35" w:rsidRPr="00830173">
        <w:rPr>
          <w:rFonts w:ascii="Gill Sans MT" w:hAnsi="Gill Sans MT"/>
          <w:noProof/>
        </w:rPr>
        <w:t>.</w:t>
      </w:r>
      <w:r w:rsidR="00830173" w:rsidRPr="00830173">
        <w:rPr>
          <w:rFonts w:ascii="Gill Sans MT" w:hAnsi="Gill Sans MT"/>
          <w:noProof/>
        </w:rPr>
        <w:t xml:space="preserve"> </w:t>
      </w:r>
      <w:r w:rsidR="00684249">
        <w:rPr>
          <w:rFonts w:ascii="Gill Sans MT" w:hAnsi="Gill Sans MT"/>
          <w:noProof/>
        </w:rPr>
        <w:t xml:space="preserve"> </w:t>
      </w:r>
      <w:r w:rsidR="00B92E35" w:rsidRPr="00830173">
        <w:rPr>
          <w:rFonts w:ascii="Gill Sans MT" w:hAnsi="Gill Sans MT"/>
          <w:noProof/>
          <w:u w:val="single"/>
        </w:rPr>
        <w:t>Please bring food for lunch and snacks as you may be here all day.</w:t>
      </w:r>
    </w:p>
    <w:p w14:paraId="27D34292" w14:textId="77777777" w:rsidR="00E223E0" w:rsidRPr="00E223E0" w:rsidRDefault="00E223E0" w:rsidP="00E223E0">
      <w:pPr>
        <w:pStyle w:val="ListParagraph"/>
        <w:rPr>
          <w:rFonts w:ascii="Gill Sans" w:hAnsi="Gill Sans"/>
          <w:sz w:val="20"/>
        </w:rPr>
      </w:pPr>
    </w:p>
    <w:p w14:paraId="53B13742" w14:textId="2BC4613E" w:rsidR="00CB4E1E" w:rsidRPr="00CB4E1E" w:rsidRDefault="00CB4E1E" w:rsidP="00CB4E1E">
      <w:pPr>
        <w:pStyle w:val="ListParagraph"/>
        <w:numPr>
          <w:ilvl w:val="0"/>
          <w:numId w:val="1"/>
        </w:numPr>
        <w:rPr>
          <w:rFonts w:ascii="Gill Sans" w:hAnsi="Gill Sans"/>
          <w:sz w:val="20"/>
        </w:rPr>
      </w:pPr>
      <w:r w:rsidRPr="00CB4E1E">
        <w:rPr>
          <w:rFonts w:ascii="Gill Sans" w:hAnsi="Gill Sans"/>
        </w:rPr>
        <w:t xml:space="preserve">If wound is located on the </w:t>
      </w:r>
      <w:r w:rsidRPr="00CB4E1E">
        <w:rPr>
          <w:rFonts w:ascii="Gill Sans" w:hAnsi="Gill Sans"/>
          <w:b/>
          <w:i/>
        </w:rPr>
        <w:t>head and neck, no heavy lifting or exercise for at least 2 weeks</w:t>
      </w:r>
      <w:r w:rsidRPr="00CB4E1E">
        <w:rPr>
          <w:rFonts w:ascii="Gill Sans" w:hAnsi="Gill Sans"/>
        </w:rPr>
        <w:t xml:space="preserve"> after surgery.  If wound is located on </w:t>
      </w:r>
      <w:r w:rsidRPr="00CB4E1E">
        <w:rPr>
          <w:rFonts w:ascii="Gill Sans" w:hAnsi="Gill Sans"/>
          <w:b/>
          <w:i/>
        </w:rPr>
        <w:t>the trunk (ex. chest/back) and arms/legs, avoid exercising and heavy lifting for at least 4 weeks</w:t>
      </w:r>
      <w:r w:rsidRPr="00CB4E1E">
        <w:rPr>
          <w:rFonts w:ascii="Gill Sans" w:hAnsi="Gill Sans"/>
        </w:rPr>
        <w:t xml:space="preserve"> after surgery.  This will reduce tension on the wound, minimize bleeding and improve wound healing/scarring.  </w:t>
      </w:r>
    </w:p>
    <w:p w14:paraId="1DFF31B6" w14:textId="77777777" w:rsidR="00E223E0" w:rsidRDefault="00E223E0" w:rsidP="00E223E0">
      <w:pPr>
        <w:pStyle w:val="ListParagraph"/>
        <w:rPr>
          <w:rFonts w:ascii="Gill Sans MT" w:hAnsi="Gill Sans MT"/>
          <w:noProof/>
        </w:rPr>
      </w:pPr>
    </w:p>
    <w:p w14:paraId="5B9F6EFD" w14:textId="3FF12834" w:rsidR="00830173" w:rsidRPr="00684249" w:rsidRDefault="00CC547A" w:rsidP="00684249">
      <w:pPr>
        <w:pStyle w:val="ListParagraph"/>
        <w:numPr>
          <w:ilvl w:val="0"/>
          <w:numId w:val="1"/>
        </w:numPr>
        <w:rPr>
          <w:rFonts w:ascii="Gill Sans MT" w:hAnsi="Gill Sans MT"/>
          <w:noProof/>
        </w:rPr>
      </w:pPr>
      <w:r w:rsidRPr="00CB4E1E">
        <w:rPr>
          <w:rFonts w:ascii="Gill Sans MT" w:hAnsi="Gill Sans MT"/>
          <w:noProof/>
        </w:rPr>
        <w:t>Wear loose fitting comfortable clothing.</w:t>
      </w:r>
    </w:p>
    <w:p w14:paraId="641E0EE4" w14:textId="77777777" w:rsidR="00E223E0" w:rsidRPr="00E223E0" w:rsidRDefault="00E223E0" w:rsidP="00E223E0">
      <w:pPr>
        <w:pStyle w:val="ListParagraph"/>
        <w:rPr>
          <w:noProof/>
          <w:u w:val="single"/>
        </w:rPr>
      </w:pPr>
    </w:p>
    <w:p w14:paraId="13B9A34E" w14:textId="76C8AD73" w:rsidR="009716ED" w:rsidRPr="00E223E0" w:rsidRDefault="00684249" w:rsidP="00E223E0">
      <w:pPr>
        <w:pStyle w:val="ListParagraph"/>
        <w:numPr>
          <w:ilvl w:val="0"/>
          <w:numId w:val="1"/>
        </w:numPr>
        <w:rPr>
          <w:noProof/>
          <w:u w:val="single"/>
        </w:rPr>
      </w:pPr>
      <w:r w:rsidRPr="00830173">
        <w:rPr>
          <w:rFonts w:ascii="Gill Sans MT" w:hAnsi="Gill Sans MT"/>
          <w:noProof/>
        </w:rPr>
        <w:t>In most cases</w:t>
      </w:r>
      <w:r>
        <w:rPr>
          <w:rFonts w:ascii="Gill Sans MT" w:hAnsi="Gill Sans MT"/>
          <w:noProof/>
        </w:rPr>
        <w:t>,</w:t>
      </w:r>
      <w:r w:rsidRPr="00830173">
        <w:rPr>
          <w:rFonts w:ascii="Gill Sans MT" w:hAnsi="Gill Sans MT"/>
          <w:noProof/>
        </w:rPr>
        <w:t xml:space="preserve"> patients can drive themselves to and from our office. </w:t>
      </w:r>
      <w:r w:rsidR="000951E9">
        <w:rPr>
          <w:rFonts w:ascii="Gill Sans MT" w:hAnsi="Gill Sans MT"/>
          <w:noProof/>
        </w:rPr>
        <w:t xml:space="preserve"> </w:t>
      </w:r>
      <w:r w:rsidR="00CC547A" w:rsidRPr="00830173">
        <w:rPr>
          <w:rFonts w:ascii="Gill Sans MT" w:hAnsi="Gill Sans MT"/>
          <w:noProof/>
        </w:rPr>
        <w:t>If your surgery is around the eye or</w:t>
      </w:r>
      <w:r w:rsidR="003D72A6">
        <w:rPr>
          <w:rFonts w:ascii="Gill Sans MT" w:hAnsi="Gill Sans MT"/>
          <w:noProof/>
        </w:rPr>
        <w:t xml:space="preserve"> upper</w:t>
      </w:r>
      <w:r w:rsidR="00CC547A" w:rsidRPr="00830173">
        <w:rPr>
          <w:rFonts w:ascii="Gill Sans MT" w:hAnsi="Gill Sans MT"/>
          <w:noProof/>
        </w:rPr>
        <w:t xml:space="preserve"> nose area, we suggest </w:t>
      </w:r>
      <w:r w:rsidR="00CA7E32">
        <w:rPr>
          <w:rFonts w:ascii="Gill Sans MT" w:hAnsi="Gill Sans MT"/>
          <w:noProof/>
        </w:rPr>
        <w:t>making arrangement</w:t>
      </w:r>
      <w:r w:rsidR="00CC547A" w:rsidRPr="00830173">
        <w:rPr>
          <w:rFonts w:ascii="Gill Sans MT" w:hAnsi="Gill Sans MT"/>
          <w:noProof/>
        </w:rPr>
        <w:t xml:space="preserve"> for transportation to and from our office as eye swelling may result in difficulty driving home. </w:t>
      </w:r>
      <w:r w:rsidR="000951E9">
        <w:rPr>
          <w:rFonts w:ascii="Gill Sans MT" w:hAnsi="Gill Sans MT"/>
          <w:noProof/>
        </w:rPr>
        <w:t xml:space="preserve"> </w:t>
      </w:r>
      <w:r w:rsidR="00CC547A" w:rsidRPr="00830173">
        <w:rPr>
          <w:rFonts w:ascii="Gill Sans MT" w:hAnsi="Gill Sans MT"/>
          <w:noProof/>
        </w:rPr>
        <w:t xml:space="preserve">Eye swelling may </w:t>
      </w:r>
      <w:r w:rsidR="00CA7E32">
        <w:rPr>
          <w:rFonts w:ascii="Gill Sans MT" w:hAnsi="Gill Sans MT"/>
          <w:noProof/>
        </w:rPr>
        <w:t>worsen</w:t>
      </w:r>
      <w:bookmarkStart w:id="0" w:name="_GoBack"/>
      <w:bookmarkEnd w:id="0"/>
      <w:r w:rsidR="00CC547A" w:rsidRPr="00830173">
        <w:rPr>
          <w:rFonts w:ascii="Gill Sans MT" w:hAnsi="Gill Sans MT"/>
          <w:noProof/>
        </w:rPr>
        <w:t xml:space="preserve"> 24-72 hours after surgery.</w:t>
      </w:r>
    </w:p>
    <w:sectPr w:rsidR="009716ED" w:rsidRPr="00E2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7124"/>
    <w:multiLevelType w:val="hybridMultilevel"/>
    <w:tmpl w:val="88E0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E9"/>
    <w:rsid w:val="0008624C"/>
    <w:rsid w:val="000951E9"/>
    <w:rsid w:val="001328DD"/>
    <w:rsid w:val="00137653"/>
    <w:rsid w:val="00177745"/>
    <w:rsid w:val="001E1D57"/>
    <w:rsid w:val="003D72A6"/>
    <w:rsid w:val="003E41BC"/>
    <w:rsid w:val="00425106"/>
    <w:rsid w:val="00465941"/>
    <w:rsid w:val="004F7F36"/>
    <w:rsid w:val="005D44F9"/>
    <w:rsid w:val="00684249"/>
    <w:rsid w:val="007461AA"/>
    <w:rsid w:val="0076228E"/>
    <w:rsid w:val="00830173"/>
    <w:rsid w:val="008531E9"/>
    <w:rsid w:val="008B7426"/>
    <w:rsid w:val="008D6082"/>
    <w:rsid w:val="008F6047"/>
    <w:rsid w:val="009031F9"/>
    <w:rsid w:val="0097083D"/>
    <w:rsid w:val="009716ED"/>
    <w:rsid w:val="00994E11"/>
    <w:rsid w:val="009C5AF2"/>
    <w:rsid w:val="009D3D50"/>
    <w:rsid w:val="00A04534"/>
    <w:rsid w:val="00A1029C"/>
    <w:rsid w:val="00A25CDE"/>
    <w:rsid w:val="00AC70BC"/>
    <w:rsid w:val="00B92E35"/>
    <w:rsid w:val="00BA643F"/>
    <w:rsid w:val="00BD142B"/>
    <w:rsid w:val="00C63D59"/>
    <w:rsid w:val="00CA7E32"/>
    <w:rsid w:val="00CB4E1E"/>
    <w:rsid w:val="00CC547A"/>
    <w:rsid w:val="00DE68CE"/>
    <w:rsid w:val="00E223E0"/>
    <w:rsid w:val="00E7101C"/>
    <w:rsid w:val="00E9236E"/>
    <w:rsid w:val="00E979D8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F91D"/>
  <w15:chartTrackingRefBased/>
  <w15:docId w15:val="{510F3BB5-2456-47DA-83AF-D271EA1C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9C20-6636-40A9-97D6-68FF662B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karilorraineharper@gmail.com</dc:creator>
  <cp:keywords/>
  <dc:description/>
  <cp:lastModifiedBy>Saira Momin</cp:lastModifiedBy>
  <cp:revision>10</cp:revision>
  <cp:lastPrinted>2019-04-11T14:56:00Z</cp:lastPrinted>
  <dcterms:created xsi:type="dcterms:W3CDTF">2019-03-28T21:00:00Z</dcterms:created>
  <dcterms:modified xsi:type="dcterms:W3CDTF">2019-04-11T22:13:00Z</dcterms:modified>
</cp:coreProperties>
</file>